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55" w:rsidRPr="003620D1" w:rsidRDefault="00F07AB7" w:rsidP="00C11F55">
      <w:pPr>
        <w:autoSpaceDE w:val="0"/>
        <w:autoSpaceDN w:val="0"/>
        <w:adjustRightInd w:val="0"/>
        <w:spacing w:after="0"/>
        <w:rPr>
          <w:rFonts w:ascii="Times New Roman" w:hAnsi="Times New Roman" w:cs="Times New Roman"/>
          <w:b/>
          <w:sz w:val="32"/>
          <w:szCs w:val="32"/>
          <w:lang w:bidi="ta-IN"/>
        </w:rPr>
      </w:pPr>
      <w:r w:rsidRPr="003620D1">
        <w:rPr>
          <w:rFonts w:ascii="Times New Roman" w:hAnsi="Times New Roman" w:cs="Times New Roman"/>
          <w:b/>
          <w:sz w:val="32"/>
          <w:szCs w:val="32"/>
          <w:lang w:bidi="ta-IN"/>
        </w:rPr>
        <w:t>Efficient Fire Detection for Uncertain Surveillance Environment</w:t>
      </w:r>
    </w:p>
    <w:p w:rsidR="00C11F55" w:rsidRPr="00C11F55" w:rsidRDefault="00C11F55" w:rsidP="00C11F55">
      <w:pPr>
        <w:autoSpaceDE w:val="0"/>
        <w:autoSpaceDN w:val="0"/>
        <w:adjustRightInd w:val="0"/>
        <w:spacing w:after="0"/>
        <w:rPr>
          <w:rFonts w:ascii="Times New Roman" w:hAnsi="Times New Roman" w:cs="Times New Roman"/>
          <w:sz w:val="36"/>
          <w:szCs w:val="36"/>
          <w:lang w:bidi="ta-IN"/>
        </w:rPr>
      </w:pPr>
    </w:p>
    <w:p w:rsidR="00E964E8" w:rsidRDefault="001A2841" w:rsidP="00B71CEB">
      <w:pPr>
        <w:spacing w:after="0" w:line="360" w:lineRule="auto"/>
        <w:jc w:val="left"/>
        <w:rPr>
          <w:rFonts w:ascii="Times New Roman" w:hAnsi="Times New Roman" w:cs="Times New Roman"/>
          <w:sz w:val="28"/>
          <w:szCs w:val="32"/>
        </w:rPr>
      </w:pPr>
      <w:r w:rsidRPr="001A2841">
        <w:rPr>
          <w:rFonts w:ascii="Times New Roman" w:hAnsi="Times New Roman" w:cs="Times New Roman"/>
          <w:b/>
          <w:sz w:val="28"/>
          <w:szCs w:val="32"/>
        </w:rPr>
        <w:t>A</w:t>
      </w:r>
      <w:r w:rsidR="007F3EAF">
        <w:rPr>
          <w:rFonts w:ascii="Times New Roman" w:hAnsi="Times New Roman" w:cs="Times New Roman"/>
          <w:b/>
          <w:sz w:val="28"/>
          <w:szCs w:val="32"/>
        </w:rPr>
        <w:t>lternative title</w:t>
      </w:r>
      <w:r>
        <w:rPr>
          <w:rFonts w:ascii="Times New Roman" w:hAnsi="Times New Roman" w:cs="Times New Roman"/>
          <w:sz w:val="28"/>
          <w:szCs w:val="32"/>
        </w:rPr>
        <w:t xml:space="preserve">: </w:t>
      </w:r>
    </w:p>
    <w:p w:rsidR="007F3EAF" w:rsidRDefault="006F4FB2" w:rsidP="00B71CEB">
      <w:pPr>
        <w:spacing w:after="0" w:line="360" w:lineRule="auto"/>
        <w:jc w:val="left"/>
        <w:rPr>
          <w:rFonts w:ascii="Times New Roman" w:hAnsi="Times New Roman" w:cs="Times New Roman"/>
          <w:sz w:val="28"/>
          <w:szCs w:val="32"/>
        </w:rPr>
      </w:pPr>
      <w:r>
        <w:rPr>
          <w:rFonts w:ascii="Times New Roman" w:hAnsi="Times New Roman" w:cs="Times New Roman"/>
          <w:color w:val="000000"/>
          <w:sz w:val="24"/>
          <w:szCs w:val="24"/>
          <w:lang w:bidi="ta-IN"/>
        </w:rPr>
        <w:tab/>
        <w:t>D</w:t>
      </w:r>
      <w:r w:rsidRPr="00964C32">
        <w:rPr>
          <w:rFonts w:ascii="Times New Roman" w:hAnsi="Times New Roman" w:cs="Times New Roman"/>
          <w:color w:val="000000"/>
          <w:sz w:val="24"/>
          <w:szCs w:val="24"/>
          <w:lang w:bidi="ta-IN"/>
        </w:rPr>
        <w:t>etect fire in uncertain IoT environment</w:t>
      </w:r>
      <w:r>
        <w:rPr>
          <w:rFonts w:ascii="Times New Roman" w:hAnsi="Times New Roman" w:cs="Times New Roman"/>
          <w:color w:val="000000"/>
          <w:sz w:val="24"/>
          <w:szCs w:val="24"/>
          <w:lang w:bidi="ta-IN"/>
        </w:rPr>
        <w:t xml:space="preserve"> using Convolutional neural network</w:t>
      </w:r>
    </w:p>
    <w:p w:rsidR="006F4FB2" w:rsidRDefault="007F3EAF" w:rsidP="00B71CEB">
      <w:pPr>
        <w:spacing w:after="0" w:line="360" w:lineRule="auto"/>
        <w:jc w:val="left"/>
        <w:rPr>
          <w:rFonts w:ascii="Times New Roman" w:hAnsi="Times New Roman" w:cs="Times New Roman"/>
          <w:sz w:val="28"/>
          <w:szCs w:val="32"/>
        </w:rPr>
      </w:pPr>
      <w:r w:rsidRPr="001A2841">
        <w:rPr>
          <w:rFonts w:ascii="Times New Roman" w:hAnsi="Times New Roman" w:cs="Times New Roman"/>
          <w:b/>
          <w:sz w:val="28"/>
          <w:szCs w:val="32"/>
        </w:rPr>
        <w:t>Aim</w:t>
      </w:r>
      <w:r>
        <w:rPr>
          <w:rFonts w:ascii="Times New Roman" w:hAnsi="Times New Roman" w:cs="Times New Roman"/>
          <w:sz w:val="28"/>
          <w:szCs w:val="32"/>
        </w:rPr>
        <w:t xml:space="preserve">: </w:t>
      </w:r>
    </w:p>
    <w:p w:rsidR="007F3EAF" w:rsidRPr="006F4FB2" w:rsidRDefault="006F4FB2" w:rsidP="00C3709C">
      <w:pPr>
        <w:spacing w:after="0" w:line="360" w:lineRule="auto"/>
        <w:jc w:val="both"/>
        <w:rPr>
          <w:rFonts w:ascii="Times New Roman" w:hAnsi="Times New Roman" w:cs="Times New Roman"/>
          <w:sz w:val="28"/>
          <w:szCs w:val="32"/>
        </w:rPr>
      </w:pPr>
      <w:r>
        <w:rPr>
          <w:rFonts w:ascii="Times New Roman" w:hAnsi="Times New Roman" w:cs="Times New Roman"/>
          <w:color w:val="000000"/>
          <w:sz w:val="24"/>
          <w:szCs w:val="24"/>
          <w:lang w:bidi="ta-IN"/>
        </w:rPr>
        <w:tab/>
        <w:t xml:space="preserve">To </w:t>
      </w:r>
      <w:r w:rsidR="00C3709C">
        <w:rPr>
          <w:rFonts w:ascii="Times New Roman" w:hAnsi="Times New Roman" w:cs="Times New Roman"/>
          <w:color w:val="000000"/>
          <w:sz w:val="24"/>
          <w:szCs w:val="24"/>
          <w:lang w:bidi="ta-IN"/>
        </w:rPr>
        <w:t xml:space="preserve">mainstay of this project is to </w:t>
      </w:r>
      <w:r>
        <w:rPr>
          <w:rFonts w:ascii="Times New Roman" w:hAnsi="Times New Roman" w:cs="Times New Roman"/>
          <w:color w:val="000000"/>
          <w:sz w:val="24"/>
          <w:szCs w:val="24"/>
          <w:lang w:bidi="ta-IN"/>
        </w:rPr>
        <w:t>e</w:t>
      </w:r>
      <w:r w:rsidRPr="00964C32">
        <w:rPr>
          <w:rFonts w:ascii="Times New Roman" w:hAnsi="Times New Roman" w:cs="Times New Roman"/>
          <w:color w:val="000000"/>
          <w:sz w:val="24"/>
          <w:szCs w:val="24"/>
          <w:lang w:bidi="ta-IN"/>
        </w:rPr>
        <w:t>fficient</w:t>
      </w:r>
      <w:r w:rsidR="00C3709C">
        <w:rPr>
          <w:rFonts w:ascii="Times New Roman" w:hAnsi="Times New Roman" w:cs="Times New Roman"/>
          <w:color w:val="000000"/>
          <w:sz w:val="24"/>
          <w:szCs w:val="24"/>
          <w:lang w:bidi="ta-IN"/>
        </w:rPr>
        <w:t>ly</w:t>
      </w:r>
      <w:r w:rsidRPr="00964C32">
        <w:rPr>
          <w:rFonts w:ascii="Times New Roman" w:hAnsi="Times New Roman" w:cs="Times New Roman"/>
          <w:color w:val="000000"/>
          <w:sz w:val="24"/>
          <w:szCs w:val="24"/>
          <w:lang w:bidi="ta-IN"/>
        </w:rPr>
        <w:t xml:space="preserve"> </w:t>
      </w:r>
      <w:r w:rsidR="00C3709C">
        <w:rPr>
          <w:rFonts w:ascii="Times New Roman" w:hAnsi="Times New Roman" w:cs="Times New Roman"/>
          <w:color w:val="000000"/>
          <w:sz w:val="24"/>
          <w:szCs w:val="24"/>
          <w:lang w:bidi="ta-IN"/>
        </w:rPr>
        <w:t xml:space="preserve">apply </w:t>
      </w:r>
      <w:r w:rsidRPr="00964C32">
        <w:rPr>
          <w:rFonts w:ascii="Times New Roman" w:hAnsi="Times New Roman" w:cs="Times New Roman"/>
          <w:color w:val="000000"/>
          <w:sz w:val="24"/>
          <w:szCs w:val="24"/>
          <w:lang w:bidi="ta-IN"/>
        </w:rPr>
        <w:t>CNN for fire detection in videos captured in uncertain surveillance scenarios</w:t>
      </w:r>
    </w:p>
    <w:p w:rsidR="001A2841" w:rsidRDefault="001A2841" w:rsidP="00B71CEB">
      <w:pPr>
        <w:spacing w:before="100" w:beforeAutospacing="1" w:after="100" w:afterAutospacing="1"/>
        <w:jc w:val="left"/>
        <w:rPr>
          <w:rFonts w:ascii="Times New Roman" w:hAnsi="Times New Roman" w:cs="Times New Roman"/>
          <w:b/>
          <w:sz w:val="28"/>
          <w:szCs w:val="28"/>
        </w:rPr>
      </w:pPr>
      <w:r w:rsidRPr="005020D9">
        <w:rPr>
          <w:rFonts w:ascii="Times New Roman" w:hAnsi="Times New Roman" w:cs="Times New Roman"/>
          <w:b/>
          <w:sz w:val="28"/>
          <w:szCs w:val="28"/>
        </w:rPr>
        <w:t>Synopsis:</w:t>
      </w:r>
    </w:p>
    <w:p w:rsidR="00964C32" w:rsidRPr="00964C32" w:rsidRDefault="00964C32" w:rsidP="00964C32">
      <w:pPr>
        <w:autoSpaceDE w:val="0"/>
        <w:autoSpaceDN w:val="0"/>
        <w:adjustRightInd w:val="0"/>
        <w:spacing w:after="0" w:line="360" w:lineRule="auto"/>
        <w:jc w:val="both"/>
        <w:rPr>
          <w:rFonts w:ascii="Times New Roman" w:hAnsi="Times New Roman" w:cs="Times New Roman"/>
          <w:color w:val="000000"/>
          <w:sz w:val="24"/>
          <w:szCs w:val="24"/>
          <w:lang w:bidi="ta-IN"/>
        </w:rPr>
      </w:pPr>
      <w:r>
        <w:rPr>
          <w:rFonts w:ascii="Times New Roman" w:hAnsi="Times New Roman" w:cs="Times New Roman"/>
          <w:color w:val="000000"/>
          <w:sz w:val="24"/>
          <w:szCs w:val="24"/>
          <w:lang w:bidi="ta-IN"/>
        </w:rPr>
        <w:tab/>
      </w:r>
      <w:r w:rsidRPr="00964C32">
        <w:rPr>
          <w:rFonts w:ascii="Times New Roman" w:hAnsi="Times New Roman" w:cs="Times New Roman"/>
          <w:color w:val="000000"/>
          <w:sz w:val="24"/>
          <w:szCs w:val="24"/>
          <w:lang w:bidi="ta-IN"/>
        </w:rPr>
        <w:t xml:space="preserve">Tactile Internet can combine multiple technologies by enabling intelligence via mobile edge computing and data transmission over a 5G network. Recently, several convolutional neural networks (CNN) based methods via edge intelligence are utilized for fire detection in certain environment with reasonable accuracy and running time. However, these methods fail to detect fire in uncertain IoT environment having smoke, fog, and snow. Furthermore, achieving good accuracy with reduced running time and model size is challenging for resource constrained devices. </w:t>
      </w:r>
    </w:p>
    <w:p w:rsidR="00EB767E" w:rsidRPr="00F07AB7" w:rsidRDefault="00C11F55" w:rsidP="00F07AB7">
      <w:pPr>
        <w:autoSpaceDE w:val="0"/>
        <w:autoSpaceDN w:val="0"/>
        <w:adjustRightInd w:val="0"/>
        <w:spacing w:after="0" w:line="360" w:lineRule="auto"/>
        <w:jc w:val="both"/>
        <w:rPr>
          <w:rFonts w:ascii="Times New Roman" w:hAnsi="Times New Roman" w:cs="Times New Roman"/>
          <w:sz w:val="24"/>
          <w:szCs w:val="24"/>
          <w:lang w:bidi="ta-IN"/>
        </w:rPr>
      </w:pPr>
      <w:r>
        <w:rPr>
          <w:rFonts w:ascii="TimesLTStd-Roman" w:hAnsi="TimesLTStd-Roman" w:cs="TimesLTStd-Roman"/>
          <w:lang w:bidi="ta-IN"/>
        </w:rPr>
        <w:tab/>
      </w:r>
      <w:r w:rsidR="00346817">
        <w:rPr>
          <w:rFonts w:ascii="Times New Roman" w:hAnsi="Times New Roman" w:cs="Times New Roman"/>
          <w:bCs/>
          <w:sz w:val="28"/>
          <w:szCs w:val="28"/>
        </w:rPr>
        <w:tab/>
      </w:r>
    </w:p>
    <w:p w:rsidR="00907F6E" w:rsidRDefault="00946DEE" w:rsidP="00F07AB7">
      <w:pPr>
        <w:spacing w:after="0" w:line="360" w:lineRule="auto"/>
        <w:jc w:val="both"/>
        <w:rPr>
          <w:rFonts w:ascii="Times New Roman" w:hAnsi="Times New Roman" w:cs="Times New Roman"/>
          <w:b/>
          <w:sz w:val="28"/>
          <w:szCs w:val="24"/>
        </w:rPr>
      </w:pPr>
      <w:r w:rsidRPr="00946DEE">
        <w:rPr>
          <w:rFonts w:ascii="Times New Roman" w:hAnsi="Times New Roman" w:cs="Times New Roman"/>
          <w:b/>
          <w:sz w:val="28"/>
          <w:szCs w:val="24"/>
        </w:rPr>
        <w:t>Existing System:</w:t>
      </w:r>
    </w:p>
    <w:p w:rsidR="005D7BA1" w:rsidRPr="005D7BA1" w:rsidRDefault="005D7BA1" w:rsidP="00F07AB7">
      <w:pPr>
        <w:spacing w:after="0" w:line="360" w:lineRule="auto"/>
        <w:jc w:val="both"/>
        <w:rPr>
          <w:rFonts w:ascii="Times New Roman" w:hAnsi="Times New Roman" w:cs="Times New Roman"/>
          <w:b/>
          <w:sz w:val="36"/>
          <w:szCs w:val="32"/>
        </w:rPr>
      </w:pPr>
      <w:r>
        <w:rPr>
          <w:rFonts w:ascii="Times New Roman" w:hAnsi="Times New Roman" w:cs="Times New Roman"/>
          <w:sz w:val="24"/>
          <w:szCs w:val="24"/>
        </w:rPr>
        <w:tab/>
      </w:r>
      <w:r w:rsidRPr="005D7BA1">
        <w:rPr>
          <w:rFonts w:ascii="Times New Roman" w:hAnsi="Times New Roman" w:cs="Times New Roman"/>
          <w:sz w:val="24"/>
          <w:szCs w:val="24"/>
        </w:rPr>
        <w:t>To detect fire, researchers have presented both traditional and learned representation based fire detection methods. In literature, the traditional methods use either color or motion characteristics for fire</w:t>
      </w:r>
      <w:r w:rsidR="001B284D">
        <w:rPr>
          <w:rFonts w:ascii="Times New Roman" w:hAnsi="Times New Roman" w:cs="Times New Roman"/>
          <w:sz w:val="24"/>
          <w:szCs w:val="24"/>
        </w:rPr>
        <w:t xml:space="preserve"> detection. For instance,</w:t>
      </w:r>
      <w:r w:rsidRPr="005D7BA1">
        <w:rPr>
          <w:rFonts w:ascii="Times New Roman" w:hAnsi="Times New Roman" w:cs="Times New Roman"/>
          <w:sz w:val="24"/>
          <w:szCs w:val="24"/>
        </w:rPr>
        <w:t xml:space="preserve"> used color features for fire detection by exploring differen</w:t>
      </w:r>
      <w:r w:rsidR="001B284D">
        <w:rPr>
          <w:rFonts w:ascii="Times New Roman" w:hAnsi="Times New Roman" w:cs="Times New Roman"/>
          <w:sz w:val="24"/>
          <w:szCs w:val="24"/>
        </w:rPr>
        <w:t xml:space="preserve">t color models including HSI, YUV, </w:t>
      </w:r>
      <w:proofErr w:type="spellStart"/>
      <w:r w:rsidR="001B284D">
        <w:rPr>
          <w:rFonts w:ascii="Times New Roman" w:hAnsi="Times New Roman" w:cs="Times New Roman"/>
          <w:sz w:val="24"/>
          <w:szCs w:val="24"/>
        </w:rPr>
        <w:t>YCbCr</w:t>
      </w:r>
      <w:proofErr w:type="spellEnd"/>
      <w:r w:rsidR="001B284D">
        <w:rPr>
          <w:rFonts w:ascii="Times New Roman" w:hAnsi="Times New Roman" w:cs="Times New Roman"/>
          <w:sz w:val="24"/>
          <w:szCs w:val="24"/>
        </w:rPr>
        <w:t>, RGB</w:t>
      </w:r>
      <w:r w:rsidRPr="005D7BA1">
        <w:rPr>
          <w:rFonts w:ascii="Times New Roman" w:hAnsi="Times New Roman" w:cs="Times New Roman"/>
          <w:sz w:val="24"/>
          <w:szCs w:val="24"/>
        </w:rPr>
        <w:t>, and YUC. The major issue with these methods is their high rate of false alarms. Several attempts have been made to solve this issue by combing the color information with motion and analyses of fire’s shape and other characteristics</w:t>
      </w:r>
    </w:p>
    <w:p w:rsidR="00907F6E" w:rsidRDefault="00907F6E" w:rsidP="00633A65">
      <w:pPr>
        <w:spacing w:after="0" w:line="360" w:lineRule="auto"/>
        <w:jc w:val="both"/>
        <w:rPr>
          <w:rFonts w:ascii="Times New Roman" w:hAnsi="Times New Roman" w:cs="Times New Roman"/>
          <w:b/>
          <w:sz w:val="28"/>
          <w:szCs w:val="32"/>
        </w:rPr>
      </w:pPr>
    </w:p>
    <w:p w:rsidR="00076405" w:rsidRDefault="00EE43C6" w:rsidP="00633A65">
      <w:pPr>
        <w:spacing w:after="0" w:line="360" w:lineRule="auto"/>
        <w:jc w:val="both"/>
        <w:rPr>
          <w:sz w:val="20"/>
          <w:szCs w:val="20"/>
        </w:rPr>
      </w:pPr>
      <w:r w:rsidRPr="00EE43C6">
        <w:rPr>
          <w:rFonts w:ascii="Times New Roman" w:hAnsi="Times New Roman" w:cs="Times New Roman"/>
          <w:b/>
          <w:sz w:val="28"/>
          <w:szCs w:val="32"/>
        </w:rPr>
        <w:t>Proposed System</w:t>
      </w:r>
      <w:r w:rsidR="00076405" w:rsidRPr="00076405">
        <w:rPr>
          <w:sz w:val="20"/>
          <w:szCs w:val="20"/>
        </w:rPr>
        <w:t xml:space="preserve"> </w:t>
      </w:r>
    </w:p>
    <w:p w:rsidR="00633A65" w:rsidRDefault="00E42932" w:rsidP="005D7BA1">
      <w:pPr>
        <w:spacing w:after="0" w:line="360" w:lineRule="auto"/>
        <w:jc w:val="both"/>
        <w:rPr>
          <w:rFonts w:ascii="Times New Roman" w:hAnsi="Times New Roman" w:cs="Times New Roman"/>
          <w:sz w:val="20"/>
          <w:szCs w:val="20"/>
          <w:lang w:bidi="ta-IN"/>
        </w:rPr>
      </w:pPr>
      <w:r>
        <w:rPr>
          <w:rFonts w:ascii="Times New Roman" w:hAnsi="Times New Roman" w:cs="Times New Roman"/>
          <w:sz w:val="24"/>
          <w:szCs w:val="24"/>
        </w:rPr>
        <w:tab/>
      </w:r>
      <w:r w:rsidR="005D7BA1">
        <w:rPr>
          <w:rFonts w:ascii="Times New Roman" w:hAnsi="Times New Roman" w:cs="Times New Roman"/>
          <w:sz w:val="24"/>
          <w:szCs w:val="24"/>
        </w:rPr>
        <w:t>W</w:t>
      </w:r>
      <w:r w:rsidR="005D7BA1" w:rsidRPr="005D7BA1">
        <w:rPr>
          <w:rFonts w:ascii="Times New Roman" w:hAnsi="Times New Roman" w:cs="Times New Roman"/>
          <w:sz w:val="24"/>
          <w:szCs w:val="24"/>
        </w:rPr>
        <w:t xml:space="preserve">e propose an efficient CNN based system for fire detection in videos captured in uncertain surveillance scenarios. Our approach uses light-weight deep neural networks with no dense fully connected layers, making it computationally inexpensive. Experiments are conducted on benchmark fire datasets and the results reveal the better performance of our approach </w:t>
      </w:r>
      <w:r w:rsidR="005D7BA1" w:rsidRPr="005D7BA1">
        <w:rPr>
          <w:rFonts w:ascii="Times New Roman" w:hAnsi="Times New Roman" w:cs="Times New Roman"/>
          <w:sz w:val="24"/>
          <w:szCs w:val="24"/>
        </w:rPr>
        <w:lastRenderedPageBreak/>
        <w:t>compared to state-of-the-art. Considering the accuracy, false alarms, size, and running time of our system, we believe that it is a suitable candidate for fire detection in uncertain IoT environment for mobile and embedded vision applications during surveillance.</w:t>
      </w:r>
      <w:r w:rsidR="00907F6E" w:rsidRPr="005D7BA1">
        <w:rPr>
          <w:rFonts w:ascii="Times New Roman" w:hAnsi="Times New Roman" w:cs="Times New Roman"/>
          <w:sz w:val="20"/>
          <w:szCs w:val="20"/>
          <w:lang w:bidi="ta-IN"/>
        </w:rPr>
        <w:tab/>
      </w:r>
    </w:p>
    <w:p w:rsidR="005D7BA1" w:rsidRPr="005D7BA1" w:rsidRDefault="005D7BA1" w:rsidP="005D7BA1">
      <w:pPr>
        <w:spacing w:after="0" w:line="360" w:lineRule="auto"/>
        <w:jc w:val="both"/>
        <w:rPr>
          <w:rFonts w:ascii="Times New Roman" w:hAnsi="Times New Roman" w:cs="Times New Roman"/>
          <w:sz w:val="24"/>
          <w:szCs w:val="24"/>
          <w:lang w:bidi="ta-IN"/>
        </w:rPr>
      </w:pPr>
    </w:p>
    <w:p w:rsidR="00EB52E6" w:rsidRDefault="00CE45BA" w:rsidP="00602F13">
      <w:pPr>
        <w:autoSpaceDE w:val="0"/>
        <w:autoSpaceDN w:val="0"/>
        <w:adjustRightInd w:val="0"/>
        <w:spacing w:after="0" w:line="240" w:lineRule="auto"/>
        <w:jc w:val="both"/>
        <w:rPr>
          <w:rFonts w:ascii="Times New Roman" w:hAnsi="Times New Roman"/>
          <w:b/>
          <w:sz w:val="28"/>
          <w:szCs w:val="28"/>
        </w:rPr>
      </w:pPr>
      <w:r w:rsidRPr="00602F13">
        <w:rPr>
          <w:rFonts w:ascii="Times New Roman" w:hAnsi="Times New Roman"/>
          <w:b/>
          <w:sz w:val="28"/>
          <w:szCs w:val="28"/>
        </w:rPr>
        <w:t>Module Description:</w:t>
      </w:r>
    </w:p>
    <w:p w:rsidR="0078571C" w:rsidRDefault="0078571C" w:rsidP="00602F13">
      <w:pPr>
        <w:autoSpaceDE w:val="0"/>
        <w:autoSpaceDN w:val="0"/>
        <w:adjustRightInd w:val="0"/>
        <w:spacing w:after="0" w:line="240" w:lineRule="auto"/>
        <w:jc w:val="both"/>
        <w:rPr>
          <w:rFonts w:ascii="Times New Roman" w:hAnsi="Times New Roman"/>
          <w:b/>
          <w:sz w:val="28"/>
          <w:szCs w:val="28"/>
        </w:rPr>
      </w:pPr>
    </w:p>
    <w:p w:rsidR="0078571C" w:rsidRPr="00C3709C" w:rsidRDefault="0078571C" w:rsidP="0078571C">
      <w:pPr>
        <w:pStyle w:val="ListParagraph"/>
        <w:numPr>
          <w:ilvl w:val="0"/>
          <w:numId w:val="11"/>
        </w:numPr>
        <w:autoSpaceDE w:val="0"/>
        <w:autoSpaceDN w:val="0"/>
        <w:adjustRightInd w:val="0"/>
        <w:spacing w:after="0" w:line="360" w:lineRule="auto"/>
        <w:jc w:val="both"/>
        <w:rPr>
          <w:rFonts w:ascii="Times New Roman" w:hAnsi="Times New Roman" w:cs="Times New Roman"/>
          <w:sz w:val="26"/>
          <w:szCs w:val="26"/>
        </w:rPr>
      </w:pPr>
      <w:r w:rsidRPr="00C3709C">
        <w:rPr>
          <w:rFonts w:ascii="Times New Roman" w:hAnsi="Times New Roman" w:cs="Times New Roman"/>
          <w:sz w:val="26"/>
          <w:szCs w:val="26"/>
        </w:rPr>
        <w:t>CNN based Fire Detection</w:t>
      </w:r>
    </w:p>
    <w:p w:rsidR="0078571C" w:rsidRPr="00C3709C" w:rsidRDefault="0078571C" w:rsidP="0078571C">
      <w:pPr>
        <w:pStyle w:val="ListParagraph"/>
        <w:numPr>
          <w:ilvl w:val="0"/>
          <w:numId w:val="11"/>
        </w:numPr>
        <w:autoSpaceDE w:val="0"/>
        <w:autoSpaceDN w:val="0"/>
        <w:adjustRightInd w:val="0"/>
        <w:spacing w:after="0" w:line="360" w:lineRule="auto"/>
        <w:jc w:val="both"/>
        <w:rPr>
          <w:rFonts w:ascii="Times New Roman" w:hAnsi="Times New Roman" w:cs="Times New Roman"/>
          <w:sz w:val="26"/>
          <w:szCs w:val="26"/>
        </w:rPr>
      </w:pPr>
      <w:r w:rsidRPr="00C3709C">
        <w:rPr>
          <w:rFonts w:ascii="Times New Roman" w:hAnsi="Times New Roman" w:cs="Times New Roman"/>
          <w:sz w:val="26"/>
          <w:szCs w:val="26"/>
        </w:rPr>
        <w:t>Details of the Proposed Architecture for Fire Detection</w:t>
      </w:r>
    </w:p>
    <w:p w:rsidR="00964C32" w:rsidRPr="00C3709C" w:rsidRDefault="0078571C" w:rsidP="0078571C">
      <w:pPr>
        <w:pStyle w:val="ListParagraph"/>
        <w:numPr>
          <w:ilvl w:val="0"/>
          <w:numId w:val="11"/>
        </w:numPr>
        <w:autoSpaceDE w:val="0"/>
        <w:autoSpaceDN w:val="0"/>
        <w:adjustRightInd w:val="0"/>
        <w:spacing w:after="0" w:line="360" w:lineRule="auto"/>
        <w:jc w:val="both"/>
        <w:rPr>
          <w:rFonts w:ascii="Times New Roman" w:hAnsi="Times New Roman" w:cs="Times New Roman"/>
          <w:b/>
          <w:sz w:val="26"/>
          <w:szCs w:val="26"/>
        </w:rPr>
      </w:pPr>
      <w:r w:rsidRPr="00C3709C">
        <w:rPr>
          <w:rFonts w:ascii="Times New Roman" w:hAnsi="Times New Roman" w:cs="Times New Roman"/>
          <w:sz w:val="26"/>
          <w:szCs w:val="26"/>
        </w:rPr>
        <w:t>Motivations of using Mobile Net for Fire Detection</w:t>
      </w:r>
    </w:p>
    <w:p w:rsidR="008B6A78" w:rsidRPr="0078571C" w:rsidRDefault="008B6A78" w:rsidP="008B6A78">
      <w:pPr>
        <w:pStyle w:val="ListParagraph"/>
        <w:autoSpaceDE w:val="0"/>
        <w:autoSpaceDN w:val="0"/>
        <w:adjustRightInd w:val="0"/>
        <w:spacing w:after="0" w:line="360" w:lineRule="auto"/>
        <w:jc w:val="both"/>
        <w:rPr>
          <w:rFonts w:ascii="Times New Roman" w:hAnsi="Times New Roman" w:cs="Times New Roman"/>
          <w:b/>
          <w:sz w:val="24"/>
          <w:szCs w:val="24"/>
        </w:rPr>
      </w:pPr>
    </w:p>
    <w:p w:rsidR="0078571C" w:rsidRDefault="0078571C" w:rsidP="0078571C">
      <w:pPr>
        <w:autoSpaceDE w:val="0"/>
        <w:autoSpaceDN w:val="0"/>
        <w:adjustRightInd w:val="0"/>
        <w:spacing w:after="0" w:line="360" w:lineRule="auto"/>
        <w:jc w:val="both"/>
        <w:rPr>
          <w:rFonts w:ascii="Times New Roman" w:hAnsi="Times New Roman" w:cs="Times New Roman"/>
          <w:b/>
          <w:bCs/>
          <w:sz w:val="28"/>
          <w:szCs w:val="28"/>
        </w:rPr>
      </w:pPr>
      <w:r w:rsidRPr="0078571C">
        <w:rPr>
          <w:rFonts w:ascii="Times New Roman" w:hAnsi="Times New Roman" w:cs="Times New Roman"/>
          <w:b/>
          <w:bCs/>
          <w:sz w:val="28"/>
          <w:szCs w:val="28"/>
        </w:rPr>
        <w:t>CNN based Fire Detection</w:t>
      </w:r>
      <w:r>
        <w:rPr>
          <w:rFonts w:ascii="Times New Roman" w:hAnsi="Times New Roman" w:cs="Times New Roman"/>
          <w:b/>
          <w:bCs/>
          <w:sz w:val="28"/>
          <w:szCs w:val="28"/>
        </w:rPr>
        <w:t>:</w:t>
      </w:r>
    </w:p>
    <w:p w:rsidR="00B30299" w:rsidRPr="00940BBE" w:rsidRDefault="003642F5" w:rsidP="0078571C">
      <w:pPr>
        <w:autoSpaceDE w:val="0"/>
        <w:autoSpaceDN w:val="0"/>
        <w:adjustRightInd w:val="0"/>
        <w:spacing w:after="0" w:line="360" w:lineRule="auto"/>
        <w:jc w:val="both"/>
        <w:rPr>
          <w:rFonts w:ascii="Times New Roman" w:hAnsi="Times New Roman" w:cs="Times New Roman"/>
          <w:b/>
          <w:bCs/>
          <w:sz w:val="36"/>
          <w:szCs w:val="36"/>
        </w:rPr>
      </w:pPr>
      <w:r>
        <w:rPr>
          <w:rFonts w:ascii="Times New Roman" w:hAnsi="Times New Roman" w:cs="Times New Roman"/>
          <w:sz w:val="24"/>
          <w:szCs w:val="24"/>
        </w:rPr>
        <w:tab/>
      </w:r>
      <w:r w:rsidR="00B30299" w:rsidRPr="00940BBE">
        <w:rPr>
          <w:rFonts w:ascii="Times New Roman" w:hAnsi="Times New Roman" w:cs="Times New Roman"/>
          <w:sz w:val="24"/>
          <w:szCs w:val="24"/>
        </w:rPr>
        <w:t>In case of fire detection, a CNN architecture is usually changed such that the final fully connected layer has two classes i.e., fire and non-fire. The input fire data is provided to the intended CNN for training during which the weights of a large number of neurons are adjusted and learnt for classification into fire and non-fire.</w:t>
      </w:r>
    </w:p>
    <w:p w:rsidR="00D6726C" w:rsidRPr="0078571C" w:rsidRDefault="009556B3" w:rsidP="0078571C">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4"/>
          <w:szCs w:val="24"/>
        </w:rPr>
        <w:tab/>
      </w:r>
    </w:p>
    <w:p w:rsidR="0078571C" w:rsidRDefault="0078571C" w:rsidP="0078571C">
      <w:pPr>
        <w:autoSpaceDE w:val="0"/>
        <w:autoSpaceDN w:val="0"/>
        <w:adjustRightInd w:val="0"/>
        <w:spacing w:after="0" w:line="360" w:lineRule="auto"/>
        <w:jc w:val="both"/>
        <w:rPr>
          <w:rFonts w:ascii="Times New Roman" w:hAnsi="Times New Roman" w:cs="Times New Roman"/>
          <w:b/>
          <w:bCs/>
          <w:sz w:val="28"/>
          <w:szCs w:val="28"/>
        </w:rPr>
      </w:pPr>
      <w:r w:rsidRPr="0078571C">
        <w:rPr>
          <w:rFonts w:ascii="Times New Roman" w:hAnsi="Times New Roman" w:cs="Times New Roman"/>
          <w:b/>
          <w:bCs/>
          <w:sz w:val="28"/>
          <w:szCs w:val="28"/>
        </w:rPr>
        <w:t>Details of the Proposed Architecture for Fire Detection</w:t>
      </w:r>
    </w:p>
    <w:p w:rsidR="00B30299" w:rsidRPr="00940BBE" w:rsidRDefault="00940BBE" w:rsidP="0078571C">
      <w:pPr>
        <w:autoSpaceDE w:val="0"/>
        <w:autoSpaceDN w:val="0"/>
        <w:adjustRightInd w:val="0"/>
        <w:spacing w:after="0" w:line="360" w:lineRule="auto"/>
        <w:jc w:val="both"/>
        <w:rPr>
          <w:rFonts w:ascii="Times New Roman" w:hAnsi="Times New Roman" w:cs="Times New Roman"/>
          <w:b/>
          <w:bCs/>
          <w:sz w:val="36"/>
          <w:szCs w:val="36"/>
        </w:rPr>
      </w:pPr>
      <w:r>
        <w:rPr>
          <w:rFonts w:ascii="Times New Roman" w:hAnsi="Times New Roman" w:cs="Times New Roman"/>
          <w:sz w:val="24"/>
          <w:szCs w:val="24"/>
        </w:rPr>
        <w:tab/>
      </w:r>
      <w:proofErr w:type="spellStart"/>
      <w:proofErr w:type="gramStart"/>
      <w:r w:rsidRPr="00940BBE">
        <w:rPr>
          <w:rFonts w:ascii="Times New Roman" w:hAnsi="Times New Roman" w:cs="Times New Roman"/>
          <w:sz w:val="24"/>
          <w:szCs w:val="24"/>
        </w:rPr>
        <w:t>MobileNet</w:t>
      </w:r>
      <w:proofErr w:type="spellEnd"/>
      <w:r w:rsidRPr="00940BBE">
        <w:rPr>
          <w:rFonts w:ascii="Times New Roman" w:hAnsi="Times New Roman" w:cs="Times New Roman"/>
          <w:sz w:val="24"/>
          <w:szCs w:val="24"/>
        </w:rPr>
        <w:t xml:space="preserve"> </w:t>
      </w:r>
      <w:r>
        <w:rPr>
          <w:rFonts w:ascii="Times New Roman" w:hAnsi="Times New Roman" w:cs="Times New Roman"/>
          <w:sz w:val="24"/>
          <w:szCs w:val="24"/>
        </w:rPr>
        <w:t xml:space="preserve">(v2) </w:t>
      </w:r>
      <w:r w:rsidRPr="00940BBE">
        <w:rPr>
          <w:rFonts w:ascii="Times New Roman" w:hAnsi="Times New Roman" w:cs="Times New Roman"/>
          <w:sz w:val="24"/>
          <w:szCs w:val="24"/>
        </w:rPr>
        <w:t xml:space="preserve">version better than other models </w:t>
      </w:r>
      <w:r w:rsidR="00C3709C">
        <w:rPr>
          <w:rFonts w:ascii="Times New Roman" w:hAnsi="Times New Roman" w:cs="Times New Roman"/>
          <w:sz w:val="24"/>
          <w:szCs w:val="24"/>
        </w:rPr>
        <w:t>s</w:t>
      </w:r>
      <w:r w:rsidRPr="00940BBE">
        <w:rPr>
          <w:rFonts w:ascii="Times New Roman" w:hAnsi="Times New Roman" w:cs="Times New Roman"/>
          <w:sz w:val="24"/>
          <w:szCs w:val="24"/>
        </w:rPr>
        <w:t>uch</w:t>
      </w:r>
      <w:r>
        <w:rPr>
          <w:rFonts w:ascii="Times New Roman" w:hAnsi="Times New Roman" w:cs="Times New Roman"/>
          <w:sz w:val="24"/>
          <w:szCs w:val="24"/>
        </w:rPr>
        <w:t xml:space="preserve"> as Alex Net, Google Net and Squeeze Net</w:t>
      </w:r>
      <w:r w:rsidRPr="00940BBE">
        <w:rPr>
          <w:rFonts w:ascii="Times New Roman" w:hAnsi="Times New Roman" w:cs="Times New Roman"/>
          <w:sz w:val="24"/>
          <w:szCs w:val="24"/>
        </w:rPr>
        <w:t>.</w:t>
      </w:r>
      <w:proofErr w:type="gramEnd"/>
      <w:r w:rsidRPr="00940BBE">
        <w:rPr>
          <w:rFonts w:ascii="Times New Roman" w:hAnsi="Times New Roman" w:cs="Times New Roman"/>
          <w:sz w:val="24"/>
          <w:szCs w:val="24"/>
        </w:rPr>
        <w:t xml:space="preserve"> Thus, we use a model with similar architecture to </w:t>
      </w:r>
      <w:proofErr w:type="spellStart"/>
      <w:r w:rsidRPr="00940BBE">
        <w:rPr>
          <w:rFonts w:ascii="Times New Roman" w:hAnsi="Times New Roman" w:cs="Times New Roman"/>
          <w:sz w:val="24"/>
          <w:szCs w:val="24"/>
        </w:rPr>
        <w:t>MobileNet</w:t>
      </w:r>
      <w:proofErr w:type="spellEnd"/>
      <w:r w:rsidRPr="00940BBE">
        <w:rPr>
          <w:rFonts w:ascii="Times New Roman" w:hAnsi="Times New Roman" w:cs="Times New Roman"/>
          <w:sz w:val="24"/>
          <w:szCs w:val="24"/>
        </w:rPr>
        <w:t xml:space="preserve"> and modify it according to fire detection problem in uncertain surveillance environment.  </w:t>
      </w:r>
      <w:r w:rsidR="00B30299" w:rsidRPr="00940BBE">
        <w:rPr>
          <w:rFonts w:ascii="Times New Roman" w:hAnsi="Times New Roman" w:cs="Times New Roman"/>
          <w:sz w:val="24"/>
          <w:szCs w:val="24"/>
        </w:rPr>
        <w:t>To this end, we kept the number of neurons to two instead of 1000 in the final layer of our architecture, enabling classification into fire and non-fire.</w:t>
      </w:r>
    </w:p>
    <w:p w:rsidR="0078571C" w:rsidRPr="0078571C" w:rsidRDefault="0078571C" w:rsidP="0078571C">
      <w:pPr>
        <w:autoSpaceDE w:val="0"/>
        <w:autoSpaceDN w:val="0"/>
        <w:adjustRightInd w:val="0"/>
        <w:spacing w:after="0" w:line="360" w:lineRule="auto"/>
        <w:jc w:val="both"/>
        <w:rPr>
          <w:rFonts w:ascii="Times New Roman" w:hAnsi="Times New Roman" w:cs="Times New Roman"/>
          <w:b/>
          <w:bCs/>
          <w:sz w:val="28"/>
          <w:szCs w:val="28"/>
        </w:rPr>
      </w:pPr>
    </w:p>
    <w:p w:rsidR="0078571C" w:rsidRDefault="0078571C" w:rsidP="0078571C">
      <w:pPr>
        <w:autoSpaceDE w:val="0"/>
        <w:autoSpaceDN w:val="0"/>
        <w:adjustRightInd w:val="0"/>
        <w:spacing w:after="0" w:line="360" w:lineRule="auto"/>
        <w:jc w:val="both"/>
        <w:rPr>
          <w:rFonts w:ascii="Times New Roman" w:hAnsi="Times New Roman" w:cs="Times New Roman"/>
          <w:b/>
          <w:bCs/>
          <w:sz w:val="28"/>
          <w:szCs w:val="28"/>
        </w:rPr>
      </w:pPr>
      <w:r w:rsidRPr="0078571C">
        <w:rPr>
          <w:rFonts w:ascii="Times New Roman" w:hAnsi="Times New Roman" w:cs="Times New Roman"/>
          <w:b/>
          <w:bCs/>
          <w:sz w:val="28"/>
          <w:szCs w:val="28"/>
        </w:rPr>
        <w:t xml:space="preserve">Motivations of using </w:t>
      </w:r>
      <w:proofErr w:type="spellStart"/>
      <w:r w:rsidRPr="0078571C">
        <w:rPr>
          <w:rFonts w:ascii="Times New Roman" w:hAnsi="Times New Roman" w:cs="Times New Roman"/>
          <w:b/>
          <w:bCs/>
          <w:sz w:val="28"/>
          <w:szCs w:val="28"/>
        </w:rPr>
        <w:t>MobileNet</w:t>
      </w:r>
      <w:proofErr w:type="spellEnd"/>
      <w:r w:rsidRPr="0078571C">
        <w:rPr>
          <w:rFonts w:ascii="Times New Roman" w:hAnsi="Times New Roman" w:cs="Times New Roman"/>
          <w:b/>
          <w:bCs/>
          <w:sz w:val="28"/>
          <w:szCs w:val="28"/>
        </w:rPr>
        <w:t xml:space="preserve"> for Fire Detection</w:t>
      </w:r>
      <w:r w:rsidR="005B3601">
        <w:rPr>
          <w:rFonts w:ascii="Times New Roman" w:hAnsi="Times New Roman" w:cs="Times New Roman"/>
          <w:b/>
          <w:bCs/>
          <w:sz w:val="28"/>
          <w:szCs w:val="28"/>
        </w:rPr>
        <w:t>:</w:t>
      </w:r>
    </w:p>
    <w:p w:rsidR="00B30299" w:rsidRPr="00940BBE" w:rsidRDefault="00940BBE" w:rsidP="0078571C">
      <w:pPr>
        <w:autoSpaceDE w:val="0"/>
        <w:autoSpaceDN w:val="0"/>
        <w:adjustRightInd w:val="0"/>
        <w:spacing w:after="0" w:line="360" w:lineRule="auto"/>
        <w:jc w:val="both"/>
        <w:rPr>
          <w:rFonts w:ascii="Times New Roman" w:hAnsi="Times New Roman" w:cs="Times New Roman"/>
          <w:b/>
          <w:bCs/>
          <w:sz w:val="36"/>
          <w:szCs w:val="36"/>
        </w:rPr>
      </w:pPr>
      <w:r>
        <w:rPr>
          <w:rFonts w:ascii="Times New Roman" w:hAnsi="Times New Roman" w:cs="Times New Roman"/>
          <w:sz w:val="24"/>
          <w:szCs w:val="24"/>
        </w:rPr>
        <w:tab/>
      </w:r>
      <w:r w:rsidR="00B30299" w:rsidRPr="00940BBE">
        <w:rPr>
          <w:rFonts w:ascii="Times New Roman" w:hAnsi="Times New Roman" w:cs="Times New Roman"/>
          <w:sz w:val="24"/>
          <w:szCs w:val="24"/>
        </w:rPr>
        <w:t xml:space="preserve">Compared to other CNN models, we use </w:t>
      </w:r>
      <w:proofErr w:type="spellStart"/>
      <w:r w:rsidR="00B30299" w:rsidRPr="00940BBE">
        <w:rPr>
          <w:rFonts w:ascii="Times New Roman" w:hAnsi="Times New Roman" w:cs="Times New Roman"/>
          <w:sz w:val="24"/>
          <w:szCs w:val="24"/>
        </w:rPr>
        <w:t>MobileNet</w:t>
      </w:r>
      <w:proofErr w:type="spellEnd"/>
      <w:r w:rsidR="00B30299" w:rsidRPr="00940BBE">
        <w:rPr>
          <w:rFonts w:ascii="Times New Roman" w:hAnsi="Times New Roman" w:cs="Times New Roman"/>
          <w:sz w:val="24"/>
          <w:szCs w:val="24"/>
        </w:rPr>
        <w:t xml:space="preserve"> due to its higher feasibility for memory and bandwidth-restricted hardware architectures</w:t>
      </w:r>
    </w:p>
    <w:p w:rsidR="0078571C" w:rsidRDefault="00E878DD" w:rsidP="00E878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D35BD" w:rsidRDefault="005D35BD" w:rsidP="00E878DD">
      <w:pPr>
        <w:autoSpaceDE w:val="0"/>
        <w:autoSpaceDN w:val="0"/>
        <w:adjustRightInd w:val="0"/>
        <w:spacing w:after="0" w:line="360" w:lineRule="auto"/>
        <w:jc w:val="both"/>
        <w:rPr>
          <w:rFonts w:ascii="Times New Roman" w:hAnsi="Times New Roman" w:cs="Times New Roman"/>
          <w:b/>
          <w:bCs/>
          <w:sz w:val="36"/>
          <w:szCs w:val="36"/>
        </w:rPr>
      </w:pPr>
    </w:p>
    <w:p w:rsidR="00C3709C" w:rsidRPr="00E878DD" w:rsidRDefault="00C3709C" w:rsidP="00E878DD">
      <w:pPr>
        <w:autoSpaceDE w:val="0"/>
        <w:autoSpaceDN w:val="0"/>
        <w:adjustRightInd w:val="0"/>
        <w:spacing w:after="0" w:line="360" w:lineRule="auto"/>
        <w:jc w:val="both"/>
        <w:rPr>
          <w:rFonts w:ascii="Times New Roman" w:hAnsi="Times New Roman" w:cs="Times New Roman"/>
          <w:b/>
          <w:bCs/>
          <w:sz w:val="36"/>
          <w:szCs w:val="36"/>
        </w:rPr>
      </w:pPr>
    </w:p>
    <w:p w:rsidR="00C3709C" w:rsidRDefault="00C3709C" w:rsidP="00F07AB7">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Algorithm Used:</w:t>
      </w:r>
    </w:p>
    <w:p w:rsidR="00C3709C" w:rsidRDefault="00C3709C" w:rsidP="00F07AB7">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ab/>
        <w:t>CNN-Convolution Neural Network</w:t>
      </w:r>
    </w:p>
    <w:p w:rsidR="0078571C" w:rsidRDefault="00907F6E" w:rsidP="00F07AB7">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Software Requirements: </w:t>
      </w:r>
    </w:p>
    <w:p w:rsidR="00F07AB7" w:rsidRPr="00EE2B0E" w:rsidRDefault="00F07AB7" w:rsidP="00F07AB7">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EE2B0E">
        <w:rPr>
          <w:rFonts w:ascii="Times New Roman" w:hAnsi="Times New Roman" w:cs="Times New Roman"/>
          <w:sz w:val="24"/>
          <w:szCs w:val="24"/>
        </w:rPr>
        <w:t>Operating System</w:t>
      </w:r>
      <w:r w:rsidRPr="00EE2B0E">
        <w:rPr>
          <w:rFonts w:ascii="Times New Roman" w:hAnsi="Times New Roman" w:cs="Times New Roman"/>
          <w:sz w:val="24"/>
          <w:szCs w:val="24"/>
        </w:rPr>
        <w:tab/>
        <w:t>:</w:t>
      </w:r>
      <w:r w:rsidRPr="00EE2B0E">
        <w:rPr>
          <w:rFonts w:ascii="Times New Roman" w:hAnsi="Times New Roman" w:cs="Times New Roman"/>
          <w:sz w:val="24"/>
          <w:szCs w:val="24"/>
        </w:rPr>
        <w:tab/>
        <w:t>Windows 7 , 8, 10 (64 bit)</w:t>
      </w:r>
    </w:p>
    <w:p w:rsidR="00F07AB7" w:rsidRPr="00EE2B0E" w:rsidRDefault="00F07AB7" w:rsidP="00F07AB7">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EE2B0E">
        <w:rPr>
          <w:rFonts w:ascii="Times New Roman" w:hAnsi="Times New Roman" w:cs="Times New Roman"/>
          <w:sz w:val="24"/>
          <w:szCs w:val="24"/>
        </w:rPr>
        <w:t>Software</w:t>
      </w:r>
      <w:r w:rsidRPr="00EE2B0E">
        <w:rPr>
          <w:rFonts w:ascii="Times New Roman" w:hAnsi="Times New Roman" w:cs="Times New Roman"/>
          <w:sz w:val="24"/>
          <w:szCs w:val="24"/>
        </w:rPr>
        <w:tab/>
      </w:r>
      <w:r w:rsidRPr="00EE2B0E">
        <w:rPr>
          <w:rFonts w:ascii="Times New Roman" w:hAnsi="Times New Roman" w:cs="Times New Roman"/>
          <w:sz w:val="24"/>
          <w:szCs w:val="24"/>
        </w:rPr>
        <w:tab/>
        <w:t xml:space="preserve">: </w:t>
      </w:r>
      <w:r w:rsidRPr="00EE2B0E">
        <w:rPr>
          <w:rFonts w:ascii="Times New Roman" w:hAnsi="Times New Roman" w:cs="Times New Roman"/>
          <w:sz w:val="24"/>
          <w:szCs w:val="24"/>
        </w:rPr>
        <w:tab/>
        <w:t xml:space="preserve"> Python 3.7</w:t>
      </w:r>
    </w:p>
    <w:p w:rsidR="00E878DD" w:rsidRPr="00940BBE" w:rsidRDefault="00F07AB7" w:rsidP="00EE2B0E">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EE2B0E">
        <w:rPr>
          <w:rFonts w:ascii="Times New Roman" w:hAnsi="Times New Roman" w:cs="Times New Roman"/>
          <w:sz w:val="24"/>
          <w:szCs w:val="24"/>
        </w:rPr>
        <w:t xml:space="preserve">Tools </w:t>
      </w:r>
      <w:r w:rsidRPr="00EE2B0E">
        <w:rPr>
          <w:rFonts w:ascii="Times New Roman" w:hAnsi="Times New Roman" w:cs="Times New Roman"/>
          <w:sz w:val="24"/>
          <w:szCs w:val="24"/>
        </w:rPr>
        <w:tab/>
      </w:r>
      <w:r w:rsidRPr="00EE2B0E">
        <w:rPr>
          <w:rFonts w:ascii="Times New Roman" w:hAnsi="Times New Roman" w:cs="Times New Roman"/>
          <w:sz w:val="24"/>
          <w:szCs w:val="24"/>
        </w:rPr>
        <w:tab/>
      </w:r>
      <w:r w:rsidRPr="00EE2B0E">
        <w:rPr>
          <w:rFonts w:ascii="Times New Roman" w:hAnsi="Times New Roman" w:cs="Times New Roman"/>
          <w:sz w:val="24"/>
          <w:szCs w:val="24"/>
        </w:rPr>
        <w:tab/>
        <w:t>:</w:t>
      </w:r>
      <w:r w:rsidRPr="00EE2B0E">
        <w:rPr>
          <w:rFonts w:ascii="Times New Roman" w:hAnsi="Times New Roman" w:cs="Times New Roman"/>
          <w:sz w:val="24"/>
          <w:szCs w:val="24"/>
        </w:rPr>
        <w:tab/>
        <w:t>Anaconda (Jupyter Note Book IDE)</w:t>
      </w:r>
    </w:p>
    <w:p w:rsidR="00E878DD" w:rsidRDefault="00E878DD" w:rsidP="00EE2B0E">
      <w:pPr>
        <w:autoSpaceDE w:val="0"/>
        <w:autoSpaceDN w:val="0"/>
        <w:adjustRightInd w:val="0"/>
        <w:spacing w:after="0" w:line="360" w:lineRule="auto"/>
        <w:jc w:val="both"/>
        <w:rPr>
          <w:rFonts w:ascii="Times New Roman" w:hAnsi="Times New Roman" w:cs="Times New Roman"/>
          <w:b/>
          <w:sz w:val="28"/>
        </w:rPr>
      </w:pPr>
    </w:p>
    <w:p w:rsidR="00CF16DB" w:rsidRPr="00EE2B0E" w:rsidRDefault="00CF16DB" w:rsidP="00EE2B0E">
      <w:pPr>
        <w:autoSpaceDE w:val="0"/>
        <w:autoSpaceDN w:val="0"/>
        <w:adjustRightInd w:val="0"/>
        <w:spacing w:after="0" w:line="360" w:lineRule="auto"/>
        <w:jc w:val="both"/>
        <w:rPr>
          <w:rFonts w:ascii="Times New Roman" w:hAnsi="Times New Roman" w:cs="Times New Roman"/>
          <w:b/>
          <w:sz w:val="28"/>
        </w:rPr>
      </w:pPr>
      <w:r w:rsidRPr="00EE2B0E">
        <w:rPr>
          <w:rFonts w:ascii="Times New Roman" w:hAnsi="Times New Roman" w:cs="Times New Roman"/>
          <w:b/>
          <w:sz w:val="28"/>
        </w:rPr>
        <w:t>Hardware Requirements:</w:t>
      </w:r>
    </w:p>
    <w:p w:rsidR="00CF16DB" w:rsidRPr="00EE2B0E" w:rsidRDefault="00CF16DB" w:rsidP="00EE2B0E">
      <w:pPr>
        <w:pStyle w:val="BodyText"/>
        <w:numPr>
          <w:ilvl w:val="0"/>
          <w:numId w:val="1"/>
        </w:numPr>
        <w:spacing w:before="100" w:beforeAutospacing="1" w:after="100" w:afterAutospacing="1" w:line="360" w:lineRule="auto"/>
        <w:jc w:val="both"/>
        <w:rPr>
          <w:b/>
          <w:bCs/>
        </w:rPr>
      </w:pPr>
      <w:r w:rsidRPr="00EE2B0E">
        <w:rPr>
          <w:bCs/>
        </w:rPr>
        <w:t>Hard Disk</w:t>
      </w:r>
      <w:r w:rsidRPr="00EE2B0E">
        <w:rPr>
          <w:bCs/>
        </w:rPr>
        <w:tab/>
      </w:r>
      <w:r w:rsidR="005020D9" w:rsidRPr="00EE2B0E">
        <w:rPr>
          <w:bCs/>
        </w:rPr>
        <w:tab/>
      </w:r>
      <w:r w:rsidRPr="00EE2B0E">
        <w:rPr>
          <w:bCs/>
        </w:rPr>
        <w:t>:</w:t>
      </w:r>
      <w:r w:rsidRPr="00EE2B0E">
        <w:rPr>
          <w:bCs/>
        </w:rPr>
        <w:tab/>
        <w:t>500GB and Above</w:t>
      </w:r>
    </w:p>
    <w:p w:rsidR="00CF16DB" w:rsidRPr="00EE2B0E" w:rsidRDefault="00CF16DB" w:rsidP="00EE2B0E">
      <w:pPr>
        <w:pStyle w:val="BodyText"/>
        <w:numPr>
          <w:ilvl w:val="0"/>
          <w:numId w:val="1"/>
        </w:numPr>
        <w:spacing w:before="100" w:beforeAutospacing="1" w:after="100" w:afterAutospacing="1" w:line="360" w:lineRule="auto"/>
        <w:jc w:val="both"/>
        <w:rPr>
          <w:b/>
          <w:bCs/>
        </w:rPr>
      </w:pPr>
      <w:r w:rsidRPr="00EE2B0E">
        <w:rPr>
          <w:bCs/>
        </w:rPr>
        <w:t>RAM</w:t>
      </w:r>
      <w:r w:rsidRPr="00EE2B0E">
        <w:rPr>
          <w:bCs/>
        </w:rPr>
        <w:tab/>
      </w:r>
      <w:r w:rsidRPr="00EE2B0E">
        <w:rPr>
          <w:bCs/>
        </w:rPr>
        <w:tab/>
      </w:r>
      <w:r w:rsidR="005020D9" w:rsidRPr="00EE2B0E">
        <w:rPr>
          <w:bCs/>
        </w:rPr>
        <w:tab/>
      </w:r>
      <w:r w:rsidRPr="00EE2B0E">
        <w:rPr>
          <w:bCs/>
        </w:rPr>
        <w:t xml:space="preserve">: </w:t>
      </w:r>
      <w:r w:rsidRPr="00EE2B0E">
        <w:rPr>
          <w:bCs/>
        </w:rPr>
        <w:tab/>
        <w:t>4GB and Above</w:t>
      </w:r>
    </w:p>
    <w:p w:rsidR="001E5B25" w:rsidRPr="006D6C33" w:rsidRDefault="00CF16DB" w:rsidP="00EE2B0E">
      <w:pPr>
        <w:pStyle w:val="BodyText"/>
        <w:numPr>
          <w:ilvl w:val="0"/>
          <w:numId w:val="1"/>
        </w:numPr>
        <w:spacing w:before="100" w:beforeAutospacing="1" w:after="100" w:afterAutospacing="1" w:line="360" w:lineRule="auto"/>
        <w:jc w:val="both"/>
        <w:rPr>
          <w:bCs/>
          <w:sz w:val="22"/>
          <w:szCs w:val="22"/>
        </w:rPr>
      </w:pPr>
      <w:r w:rsidRPr="00EE2B0E">
        <w:rPr>
          <w:bCs/>
        </w:rPr>
        <w:t>Processor</w:t>
      </w:r>
      <w:r w:rsidRPr="00EE2B0E">
        <w:rPr>
          <w:bCs/>
        </w:rPr>
        <w:tab/>
      </w:r>
      <w:r w:rsidR="005020D9" w:rsidRPr="00EE2B0E">
        <w:rPr>
          <w:bCs/>
        </w:rPr>
        <w:tab/>
      </w:r>
      <w:r w:rsidRPr="00EE2B0E">
        <w:rPr>
          <w:bCs/>
        </w:rPr>
        <w:t>:</w:t>
      </w:r>
      <w:r w:rsidRPr="00EE2B0E">
        <w:rPr>
          <w:bCs/>
        </w:rPr>
        <w:tab/>
        <w:t>I3 and Above</w:t>
      </w:r>
    </w:p>
    <w:p w:rsidR="00EE2B0E" w:rsidRPr="0076281B" w:rsidRDefault="006D6C33" w:rsidP="0076281B">
      <w:pPr>
        <w:pStyle w:val="BodyText"/>
        <w:numPr>
          <w:ilvl w:val="0"/>
          <w:numId w:val="1"/>
        </w:numPr>
        <w:spacing w:before="100" w:beforeAutospacing="1" w:after="100" w:afterAutospacing="1" w:line="360" w:lineRule="auto"/>
        <w:jc w:val="both"/>
        <w:rPr>
          <w:bCs/>
          <w:sz w:val="22"/>
          <w:szCs w:val="22"/>
        </w:rPr>
      </w:pPr>
      <w:r>
        <w:rPr>
          <w:bCs/>
        </w:rPr>
        <w:t>Webcam 1</w:t>
      </w:r>
    </w:p>
    <w:p w:rsidR="00EE2B0E" w:rsidRDefault="00EE2B0E"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5D35BD" w:rsidRDefault="005D35BD" w:rsidP="001E5B25">
      <w:pPr>
        <w:pStyle w:val="ListParagraph"/>
        <w:spacing w:before="100" w:beforeAutospacing="1" w:after="100" w:afterAutospacing="1"/>
        <w:ind w:hanging="720"/>
        <w:jc w:val="both"/>
        <w:rPr>
          <w:rFonts w:ascii="Times New Roman" w:hAnsi="Times New Roman" w:cs="Times New Roman"/>
          <w:b/>
          <w:sz w:val="28"/>
          <w:szCs w:val="32"/>
        </w:rPr>
      </w:pPr>
    </w:p>
    <w:p w:rsidR="00B37618" w:rsidRPr="00D3161B" w:rsidRDefault="00D3161B" w:rsidP="00D3161B">
      <w:pPr>
        <w:pStyle w:val="BodyText"/>
        <w:spacing w:before="100" w:beforeAutospacing="1" w:after="100" w:afterAutospacing="1" w:line="360" w:lineRule="auto"/>
        <w:jc w:val="both"/>
        <w:rPr>
          <w:b/>
          <w:sz w:val="36"/>
          <w:szCs w:val="32"/>
        </w:rPr>
      </w:pPr>
      <w:r w:rsidRPr="00D3161B">
        <w:rPr>
          <w:b/>
          <w:sz w:val="36"/>
          <w:szCs w:val="32"/>
        </w:rPr>
        <w:lastRenderedPageBreak/>
        <w:t>Architecture Diagram:</w:t>
      </w:r>
    </w:p>
    <w:p w:rsidR="00B37618" w:rsidRDefault="0086341B" w:rsidP="001E5B25">
      <w:pPr>
        <w:pStyle w:val="ListParagraph"/>
        <w:spacing w:before="100" w:beforeAutospacing="1" w:after="100" w:afterAutospacing="1"/>
        <w:ind w:hanging="720"/>
        <w:jc w:val="both"/>
        <w:rPr>
          <w:rFonts w:ascii="Times New Roman" w:hAnsi="Times New Roman" w:cs="Times New Roman"/>
          <w:b/>
          <w:sz w:val="28"/>
          <w:szCs w:val="32"/>
        </w:rPr>
      </w:pPr>
      <w:r>
        <w:rPr>
          <w:rFonts w:ascii="Times New Roman" w:hAnsi="Times New Roman" w:cs="Times New Roman"/>
          <w:b/>
          <w:sz w:val="28"/>
          <w:szCs w:val="32"/>
        </w:rPr>
      </w:r>
      <w:r>
        <w:rPr>
          <w:rFonts w:ascii="Times New Roman" w:hAnsi="Times New Roman" w:cs="Times New Roman"/>
          <w:b/>
          <w:sz w:val="28"/>
          <w:szCs w:val="32"/>
        </w:rPr>
        <w:pict>
          <v:group id="_x0000_s1129" editas="canvas" style="width:481.6pt;height:502.15pt;mso-position-horizontal-relative:char;mso-position-vertical-relative:line" coordorigin="1440,2921" coordsize="9632,100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1440;top:2921;width:9632;height:10043"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3" type="#_x0000_t176" style="position:absolute;left:2496;top:7482;width:3332;height:683">
              <v:textbox style="mso-next-textbox:#_x0000_s1113">
                <w:txbxContent>
                  <w:p w:rsidR="00B37618" w:rsidRPr="00B37618" w:rsidRDefault="00B37618" w:rsidP="00827ED7">
                    <w:pPr>
                      <w:rPr>
                        <w:rFonts w:ascii="Times New Roman" w:hAnsi="Times New Roman" w:cs="Times New Roman"/>
                        <w:sz w:val="36"/>
                      </w:rPr>
                    </w:pPr>
                    <w:r w:rsidRPr="00B37618">
                      <w:rPr>
                        <w:rFonts w:ascii="Times New Roman" w:hAnsi="Times New Roman" w:cs="Times New Roman"/>
                        <w:sz w:val="36"/>
                      </w:rPr>
                      <w:t>Classification</w:t>
                    </w:r>
                  </w:p>
                </w:txbxContent>
              </v:textbox>
            </v:shape>
            <v:oval id="_x0000_s1112" style="position:absolute;left:6770;top:9967;width:3751;height:1606">
              <v:textbox style="mso-next-textbox:#_x0000_s1112">
                <w:txbxContent>
                  <w:p w:rsidR="00B37618" w:rsidRPr="00B37618" w:rsidRDefault="00B37618" w:rsidP="00827ED7">
                    <w:pPr>
                      <w:rPr>
                        <w:rFonts w:ascii="Times New Roman" w:hAnsi="Times New Roman" w:cs="Times New Roman"/>
                        <w:sz w:val="36"/>
                      </w:rPr>
                    </w:pPr>
                    <w:r w:rsidRPr="00B37618">
                      <w:rPr>
                        <w:rFonts w:ascii="Times New Roman" w:hAnsi="Times New Roman" w:cs="Times New Roman"/>
                        <w:sz w:val="36"/>
                      </w:rPr>
                      <w:t>Mobile net architecture</w:t>
                    </w:r>
                  </w:p>
                  <w:p w:rsidR="00B37618" w:rsidRPr="00B37618" w:rsidRDefault="00B37618" w:rsidP="00827ED7"/>
                </w:txbxContent>
              </v:textbox>
            </v:oval>
            <v:shape id="_x0000_s1130" type="#_x0000_t75" style="position:absolute;left:3389;top:9838;width:1484;height:1530;flip:x">
              <v:imagedata r:id="rId6" o:title="download (5)"/>
            </v:shape>
            <v:shape id="_x0000_s1131" type="#_x0000_t75" style="position:absolute;left:2059;top:3864;width:1731;height:1733">
              <v:imagedata r:id="rId7" o:title="cemera"/>
            </v:shape>
            <v:shape id="_x0000_s1109" type="#_x0000_t176" style="position:absolute;left:7054;top:6432;width:3332;height:1258">
              <v:textbox style="mso-next-textbox:#_x0000_s1109">
                <w:txbxContent>
                  <w:p w:rsidR="00B37618" w:rsidRPr="00B37618" w:rsidRDefault="00B37618" w:rsidP="00827ED7">
                    <w:pPr>
                      <w:rPr>
                        <w:rFonts w:ascii="Times New Roman" w:hAnsi="Times New Roman" w:cs="Times New Roman"/>
                        <w:sz w:val="36"/>
                      </w:rPr>
                    </w:pPr>
                    <w:r w:rsidRPr="00B37618">
                      <w:rPr>
                        <w:rFonts w:ascii="Times New Roman" w:hAnsi="Times New Roman" w:cs="Times New Roman"/>
                        <w:sz w:val="36"/>
                      </w:rPr>
                      <w:t>Convolutional neural network</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35" type="#_x0000_t35" style="position:absolute;left:8081;top:8329;width:3080;height:1801;rotation:90;flip:x" o:connectortype="elbow" adj="7981,25906,-6115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7" type="#_x0000_t34" style="position:absolute;left:5828;top:7824;width:942;height:2946;rotation:180" o:connectortype="elbow" adj=",-74713,-155236">
              <v:stroke endarrow="block"/>
            </v:shape>
            <v:shapetype id="_x0000_t32" coordsize="21600,21600" o:spt="32" o:oned="t" path="m,l21600,21600e" filled="f">
              <v:path arrowok="t" fillok="f" o:connecttype="none"/>
              <o:lock v:ext="edit" shapetype="t"/>
            </v:shapetype>
            <v:shape id="_x0000_s1141" type="#_x0000_t32" style="position:absolute;left:4162;top:4825;width:775;height:19" o:connectortype="straight">
              <v:stroke endarrow="block"/>
            </v:shape>
            <v:shape id="_x0000_s1143" type="#_x0000_t32" style="position:absolute;left:7686;top:4956;width:1179;height:1" o:connectortype="straight"/>
            <v:shape id="_x0000_s1146" type="#_x0000_t32" style="position:absolute;left:8865;top:4956;width:0;height:1234" o:connectortype="straight">
              <v:stroke endarrow="block"/>
            </v:shape>
            <v:shape id="_x0000_s1147" type="#_x0000_t32" style="position:absolute;left:4162;top:8165;width:1;height:1130" o:connectortype="straight">
              <v:stroke endarrow="block"/>
            </v:shape>
            <v:shapetype id="_x0000_t202" coordsize="21600,21600" o:spt="202" path="m,l,21600r21600,l21600,xe">
              <v:stroke joinstyle="miter"/>
              <v:path gradientshapeok="t" o:connecttype="rect"/>
            </v:shapetype>
            <v:shape id="_x0000_s1148" type="#_x0000_t202" style="position:absolute;left:2059;top:6022;width:1831;height:542" fillcolor="white [3212]" strokecolor="white [3212]">
              <v:textbox style="mso-next-textbox:#_x0000_s1148">
                <w:txbxContent>
                  <w:p w:rsidR="00827ED7" w:rsidRPr="00827ED7" w:rsidRDefault="00827ED7" w:rsidP="00827ED7">
                    <w:pPr>
                      <w:rPr>
                        <w:rFonts w:ascii="Times New Roman" w:hAnsi="Times New Roman" w:cs="Times New Roman"/>
                        <w:sz w:val="32"/>
                      </w:rPr>
                    </w:pPr>
                    <w:r w:rsidRPr="00827ED7">
                      <w:rPr>
                        <w:rFonts w:ascii="Times New Roman" w:hAnsi="Times New Roman" w:cs="Times New Roman"/>
                        <w:sz w:val="32"/>
                      </w:rPr>
                      <w:t>Webcam</w:t>
                    </w:r>
                  </w:p>
                </w:txbxContent>
              </v:textbox>
            </v:shape>
            <v:shape id="_x0000_s1149" type="#_x0000_t202" style="position:absolute;left:3042;top:11744;width:2624;height:542" filled="f" stroked="f">
              <v:textbox style="mso-next-textbox:#_x0000_s1149">
                <w:txbxContent>
                  <w:p w:rsidR="00827ED7" w:rsidRPr="00827ED7" w:rsidRDefault="00827ED7" w:rsidP="00827ED7">
                    <w:pPr>
                      <w:rPr>
                        <w:rFonts w:ascii="Times New Roman" w:hAnsi="Times New Roman" w:cs="Times New Roman"/>
                        <w:sz w:val="32"/>
                      </w:rPr>
                    </w:pPr>
                    <w:r w:rsidRPr="00827ED7">
                      <w:rPr>
                        <w:rFonts w:ascii="Times New Roman" w:hAnsi="Times New Roman" w:cs="Times New Roman"/>
                        <w:sz w:val="32"/>
                      </w:rPr>
                      <w:t>Fire Detection</w:t>
                    </w:r>
                  </w:p>
                </w:txbxContent>
              </v:textbox>
            </v:shape>
            <v:shape id="_x0000_s1150" type="#_x0000_t202" style="position:absolute;left:5430;top:5597;width:2256;height:542" filled="f" stroked="f">
              <v:textbox style="mso-next-textbox:#_x0000_s1150">
                <w:txbxContent>
                  <w:p w:rsidR="00827ED7" w:rsidRPr="00756E04" w:rsidRDefault="00756E04" w:rsidP="00756E04">
                    <w:pPr>
                      <w:jc w:val="both"/>
                      <w:rPr>
                        <w:rFonts w:ascii="Times New Roman" w:hAnsi="Times New Roman" w:cs="Times New Roman"/>
                        <w:sz w:val="32"/>
                      </w:rPr>
                    </w:pPr>
                    <w:r w:rsidRPr="00756E04">
                      <w:rPr>
                        <w:rFonts w:ascii="Times New Roman" w:hAnsi="Times New Roman" w:cs="Times New Roman"/>
                        <w:sz w:val="32"/>
                      </w:rPr>
                      <w:t>Video Stream</w:t>
                    </w:r>
                  </w:p>
                </w:txbxContent>
              </v:textbox>
            </v:shape>
            <v:shape id="_x0000_s1151" type="#_x0000_t75" style="position:absolute;left:5581;top:3646;width:1680;height:1680">
              <v:imagedata r:id="rId8" o:title="video"/>
            </v:shape>
            <w10:wrap type="none"/>
            <w10:anchorlock/>
          </v:group>
        </w:pict>
      </w:r>
    </w:p>
    <w:p w:rsidR="00B37618" w:rsidRDefault="00B37618" w:rsidP="001E5B25">
      <w:pPr>
        <w:pStyle w:val="ListParagraph"/>
        <w:spacing w:before="100" w:beforeAutospacing="1" w:after="100" w:afterAutospacing="1"/>
        <w:ind w:hanging="720"/>
        <w:jc w:val="both"/>
        <w:rPr>
          <w:rFonts w:ascii="Times New Roman" w:hAnsi="Times New Roman" w:cs="Times New Roman"/>
          <w:b/>
          <w:sz w:val="28"/>
          <w:szCs w:val="32"/>
        </w:rPr>
      </w:pPr>
    </w:p>
    <w:p w:rsidR="00B37618" w:rsidRDefault="00B37618" w:rsidP="001E5B25">
      <w:pPr>
        <w:pStyle w:val="ListParagraph"/>
        <w:spacing w:before="100" w:beforeAutospacing="1" w:after="100" w:afterAutospacing="1"/>
        <w:ind w:hanging="720"/>
        <w:jc w:val="both"/>
        <w:rPr>
          <w:rFonts w:ascii="Times New Roman" w:hAnsi="Times New Roman" w:cs="Times New Roman"/>
          <w:b/>
          <w:sz w:val="28"/>
          <w:szCs w:val="32"/>
        </w:rPr>
      </w:pPr>
    </w:p>
    <w:p w:rsidR="00552C3B" w:rsidRPr="00317644" w:rsidRDefault="0086341B" w:rsidP="00317644">
      <w:pPr>
        <w:spacing w:before="100" w:beforeAutospacing="1" w:after="100" w:afterAutospacing="1"/>
        <w:jc w:val="both"/>
        <w:rPr>
          <w:rFonts w:ascii="Times New Roman" w:hAnsi="Times New Roman" w:cs="Times New Roman"/>
          <w:b/>
          <w:sz w:val="28"/>
          <w:szCs w:val="32"/>
        </w:rPr>
      </w:pPr>
      <w:r w:rsidRPr="0086341B">
        <w:rPr>
          <w:noProof/>
          <w:lang w:bidi="ta-IN"/>
        </w:rPr>
        <w:pict>
          <v:shape id="_x0000_s1086" type="#_x0000_t32" style="position:absolute;left:0;text-align:left;margin-left:199.5pt;margin-top:353pt;width:35.4pt;height:0;z-index:251673600" o:connectortype="straight"/>
        </w:pict>
      </w:r>
    </w:p>
    <w:sectPr w:rsidR="00552C3B" w:rsidRPr="00317644" w:rsidSect="00BE7B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FE1"/>
    <w:multiLevelType w:val="hybridMultilevel"/>
    <w:tmpl w:val="3CFE3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90E7A"/>
    <w:multiLevelType w:val="hybridMultilevel"/>
    <w:tmpl w:val="3F32F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A5242"/>
    <w:multiLevelType w:val="hybridMultilevel"/>
    <w:tmpl w:val="FF2E26E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23680"/>
    <w:multiLevelType w:val="hybridMultilevel"/>
    <w:tmpl w:val="BE647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D156E"/>
    <w:multiLevelType w:val="hybridMultilevel"/>
    <w:tmpl w:val="A16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122D81"/>
    <w:multiLevelType w:val="hybridMultilevel"/>
    <w:tmpl w:val="C5C81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4"/>
  </w:num>
  <w:num w:numId="5">
    <w:abstractNumId w:val="3"/>
  </w:num>
  <w:num w:numId="6">
    <w:abstractNumId w:val="2"/>
  </w:num>
  <w:num w:numId="7">
    <w:abstractNumId w:val="6"/>
  </w:num>
  <w:num w:numId="8">
    <w:abstractNumId w:val="10"/>
  </w:num>
  <w:num w:numId="9">
    <w:abstractNumId w:val="5"/>
  </w:num>
  <w:num w:numId="10">
    <w:abstractNumId w:val="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2841"/>
    <w:rsid w:val="00001715"/>
    <w:rsid w:val="0000196E"/>
    <w:rsid w:val="00011CF3"/>
    <w:rsid w:val="00015D05"/>
    <w:rsid w:val="00033C2D"/>
    <w:rsid w:val="00042A6D"/>
    <w:rsid w:val="0004327C"/>
    <w:rsid w:val="00050A34"/>
    <w:rsid w:val="00061973"/>
    <w:rsid w:val="00066333"/>
    <w:rsid w:val="00076405"/>
    <w:rsid w:val="000F1B05"/>
    <w:rsid w:val="00104378"/>
    <w:rsid w:val="00126354"/>
    <w:rsid w:val="001705A8"/>
    <w:rsid w:val="00195A74"/>
    <w:rsid w:val="00197909"/>
    <w:rsid w:val="001A2841"/>
    <w:rsid w:val="001B284D"/>
    <w:rsid w:val="001C0520"/>
    <w:rsid w:val="001C2FBB"/>
    <w:rsid w:val="001E4F36"/>
    <w:rsid w:val="001E5B25"/>
    <w:rsid w:val="002013AC"/>
    <w:rsid w:val="002056F6"/>
    <w:rsid w:val="00243DE1"/>
    <w:rsid w:val="00272AFF"/>
    <w:rsid w:val="00277D49"/>
    <w:rsid w:val="002C7920"/>
    <w:rsid w:val="002F6BD3"/>
    <w:rsid w:val="00300D0A"/>
    <w:rsid w:val="00313D4B"/>
    <w:rsid w:val="00317644"/>
    <w:rsid w:val="003419C0"/>
    <w:rsid w:val="00346817"/>
    <w:rsid w:val="00354683"/>
    <w:rsid w:val="003611F0"/>
    <w:rsid w:val="003620D1"/>
    <w:rsid w:val="003642F5"/>
    <w:rsid w:val="0038701C"/>
    <w:rsid w:val="003A7110"/>
    <w:rsid w:val="003B2DBD"/>
    <w:rsid w:val="003C3E5C"/>
    <w:rsid w:val="00406F5F"/>
    <w:rsid w:val="00470EA0"/>
    <w:rsid w:val="004912BB"/>
    <w:rsid w:val="004A1866"/>
    <w:rsid w:val="004C5783"/>
    <w:rsid w:val="004C6A73"/>
    <w:rsid w:val="004E6BA1"/>
    <w:rsid w:val="005020D9"/>
    <w:rsid w:val="00536F1F"/>
    <w:rsid w:val="00552C3B"/>
    <w:rsid w:val="0055306C"/>
    <w:rsid w:val="0056781E"/>
    <w:rsid w:val="00584871"/>
    <w:rsid w:val="005A093E"/>
    <w:rsid w:val="005B2A6A"/>
    <w:rsid w:val="005B3601"/>
    <w:rsid w:val="005D35BD"/>
    <w:rsid w:val="005D7BA1"/>
    <w:rsid w:val="005E7138"/>
    <w:rsid w:val="00602F13"/>
    <w:rsid w:val="006050C0"/>
    <w:rsid w:val="00633A65"/>
    <w:rsid w:val="00641AF9"/>
    <w:rsid w:val="006479A5"/>
    <w:rsid w:val="006816AD"/>
    <w:rsid w:val="0068692F"/>
    <w:rsid w:val="006D6C33"/>
    <w:rsid w:val="006F4FB2"/>
    <w:rsid w:val="006F5424"/>
    <w:rsid w:val="00707265"/>
    <w:rsid w:val="00713E99"/>
    <w:rsid w:val="0072494C"/>
    <w:rsid w:val="00731535"/>
    <w:rsid w:val="00744BD3"/>
    <w:rsid w:val="007476B8"/>
    <w:rsid w:val="0075089B"/>
    <w:rsid w:val="00756E04"/>
    <w:rsid w:val="0076281B"/>
    <w:rsid w:val="007641BF"/>
    <w:rsid w:val="007661AF"/>
    <w:rsid w:val="007771E1"/>
    <w:rsid w:val="00777BCC"/>
    <w:rsid w:val="0078571C"/>
    <w:rsid w:val="00792CCF"/>
    <w:rsid w:val="007933A2"/>
    <w:rsid w:val="007B5996"/>
    <w:rsid w:val="007C19BE"/>
    <w:rsid w:val="007D6428"/>
    <w:rsid w:val="007E47FA"/>
    <w:rsid w:val="007F16AB"/>
    <w:rsid w:val="007F2AF6"/>
    <w:rsid w:val="007F3EAF"/>
    <w:rsid w:val="007F57A5"/>
    <w:rsid w:val="008208EF"/>
    <w:rsid w:val="00827ED7"/>
    <w:rsid w:val="008425F4"/>
    <w:rsid w:val="00842893"/>
    <w:rsid w:val="0086341B"/>
    <w:rsid w:val="00865224"/>
    <w:rsid w:val="008845A2"/>
    <w:rsid w:val="008970C9"/>
    <w:rsid w:val="008B1141"/>
    <w:rsid w:val="008B6A78"/>
    <w:rsid w:val="008E1337"/>
    <w:rsid w:val="008E3F2F"/>
    <w:rsid w:val="008F79D5"/>
    <w:rsid w:val="00907F6E"/>
    <w:rsid w:val="009303B6"/>
    <w:rsid w:val="00940BBE"/>
    <w:rsid w:val="00946DEE"/>
    <w:rsid w:val="009556B3"/>
    <w:rsid w:val="00964C32"/>
    <w:rsid w:val="00974944"/>
    <w:rsid w:val="009B0D9C"/>
    <w:rsid w:val="009B6F04"/>
    <w:rsid w:val="009C16B4"/>
    <w:rsid w:val="009E0BEC"/>
    <w:rsid w:val="009E2BD9"/>
    <w:rsid w:val="00A1236F"/>
    <w:rsid w:val="00A233DC"/>
    <w:rsid w:val="00A267D5"/>
    <w:rsid w:val="00A31D0C"/>
    <w:rsid w:val="00A35CFD"/>
    <w:rsid w:val="00A42229"/>
    <w:rsid w:val="00A4698C"/>
    <w:rsid w:val="00A82470"/>
    <w:rsid w:val="00A87497"/>
    <w:rsid w:val="00AC258D"/>
    <w:rsid w:val="00AD6380"/>
    <w:rsid w:val="00B05379"/>
    <w:rsid w:val="00B30299"/>
    <w:rsid w:val="00B37618"/>
    <w:rsid w:val="00B4054C"/>
    <w:rsid w:val="00B71CEB"/>
    <w:rsid w:val="00B813D4"/>
    <w:rsid w:val="00BC3B9C"/>
    <w:rsid w:val="00BD2B84"/>
    <w:rsid w:val="00BE7BCD"/>
    <w:rsid w:val="00C11F55"/>
    <w:rsid w:val="00C17165"/>
    <w:rsid w:val="00C33FB4"/>
    <w:rsid w:val="00C3709C"/>
    <w:rsid w:val="00C443D2"/>
    <w:rsid w:val="00C56FF4"/>
    <w:rsid w:val="00C92042"/>
    <w:rsid w:val="00CA4C25"/>
    <w:rsid w:val="00CB223B"/>
    <w:rsid w:val="00CD000C"/>
    <w:rsid w:val="00CE2422"/>
    <w:rsid w:val="00CE45BA"/>
    <w:rsid w:val="00CE7CEF"/>
    <w:rsid w:val="00CF16DB"/>
    <w:rsid w:val="00D11514"/>
    <w:rsid w:val="00D17399"/>
    <w:rsid w:val="00D20135"/>
    <w:rsid w:val="00D3161B"/>
    <w:rsid w:val="00D34B4A"/>
    <w:rsid w:val="00D41BDA"/>
    <w:rsid w:val="00D42154"/>
    <w:rsid w:val="00D6726C"/>
    <w:rsid w:val="00D86865"/>
    <w:rsid w:val="00DC2B39"/>
    <w:rsid w:val="00E02B5B"/>
    <w:rsid w:val="00E06F69"/>
    <w:rsid w:val="00E11FA6"/>
    <w:rsid w:val="00E3577D"/>
    <w:rsid w:val="00E42932"/>
    <w:rsid w:val="00E4596B"/>
    <w:rsid w:val="00E51776"/>
    <w:rsid w:val="00E543F6"/>
    <w:rsid w:val="00E55715"/>
    <w:rsid w:val="00E878DD"/>
    <w:rsid w:val="00E964E8"/>
    <w:rsid w:val="00EB52E6"/>
    <w:rsid w:val="00EB767E"/>
    <w:rsid w:val="00EE2B0E"/>
    <w:rsid w:val="00EE43C6"/>
    <w:rsid w:val="00F07728"/>
    <w:rsid w:val="00F07AB7"/>
    <w:rsid w:val="00F40FCD"/>
    <w:rsid w:val="00F42D2C"/>
    <w:rsid w:val="00F60960"/>
    <w:rsid w:val="00F95D87"/>
    <w:rsid w:val="00FD1180"/>
    <w:rsid w:val="00FD7ACC"/>
    <w:rsid w:val="00FE4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colormenu v:ext="edit" fillcolor="none" strokecolor="none"/>
    </o:shapedefaults>
    <o:shapelayout v:ext="edit">
      <o:idmap v:ext="edit" data="1"/>
      <o:rules v:ext="edit">
        <o:r id="V:Rule8" type="connector" idref="#_x0000_s1146"/>
        <o:r id="V:Rule9" type="connector" idref="#_x0000_s1137">
          <o:proxy start="" idref="#_x0000_s1112" connectloc="2"/>
          <o:proxy end="" idref="#_x0000_s1113" connectloc="3"/>
        </o:r>
        <o:r id="V:Rule10" type="connector" idref="#_x0000_s1135">
          <o:proxy start="" idref="#_x0000_s1109" connectloc="2"/>
          <o:proxy end="" idref="#_x0000_s1112" connectloc="6"/>
        </o:r>
        <o:r id="V:Rule11" type="connector" idref="#_x0000_s1143"/>
        <o:r id="V:Rule12" type="connector" idref="#_x0000_s1147">
          <o:proxy start="" idref="#_x0000_s1113" connectloc="2"/>
        </o:r>
        <o:r id="V:Rule13" type="connector" idref="#_x0000_s1141"/>
        <o:r id="V:Rule1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16D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F16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97"/>
    <w:rPr>
      <w:rFonts w:ascii="Tahoma" w:hAnsi="Tahoma" w:cs="Tahoma"/>
      <w:sz w:val="16"/>
      <w:szCs w:val="16"/>
    </w:rPr>
  </w:style>
  <w:style w:type="paragraph" w:styleId="ListParagraph">
    <w:name w:val="List Paragraph"/>
    <w:basedOn w:val="Normal"/>
    <w:uiPriority w:val="34"/>
    <w:qFormat/>
    <w:rsid w:val="00042A6D"/>
    <w:pPr>
      <w:ind w:left="720"/>
      <w:contextualSpacing/>
    </w:pPr>
  </w:style>
  <w:style w:type="paragraph" w:customStyle="1" w:styleId="Default">
    <w:name w:val="Default"/>
    <w:rsid w:val="00F07728"/>
    <w:pPr>
      <w:autoSpaceDE w:val="0"/>
      <w:autoSpaceDN w:val="0"/>
      <w:adjustRightInd w:val="0"/>
      <w:spacing w:after="0" w:line="240" w:lineRule="auto"/>
    </w:pPr>
    <w:rPr>
      <w:rFonts w:ascii="Times New Roman" w:hAnsi="Times New Roman" w:cs="Times New Roman"/>
      <w:color w:val="000000"/>
      <w:sz w:val="24"/>
      <w:szCs w:val="24"/>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13B1-09FE-443E-8863-954E476E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gts</cp:lastModifiedBy>
  <cp:revision>127</cp:revision>
  <dcterms:created xsi:type="dcterms:W3CDTF">2018-10-25T09:48:00Z</dcterms:created>
  <dcterms:modified xsi:type="dcterms:W3CDTF">2020-01-11T08:02:00Z</dcterms:modified>
</cp:coreProperties>
</file>